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3635DE0A" w:rsidR="00B84D5A" w:rsidRDefault="0053054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B84D5A">
        <w:rPr>
          <w:rFonts w:ascii="Cambria" w:hAnsi="Cambria" w:cs="Arial"/>
          <w:bCs/>
          <w:sz w:val="22"/>
          <w:szCs w:val="22"/>
        </w:rPr>
        <w:t>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 w:rsidR="00B84D5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44D11503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AKTUALNOŚCI INFORMACJI ZAWARTYCH </w:t>
      </w:r>
      <w:r w:rsidR="0053054D">
        <w:rPr>
          <w:rFonts w:ascii="Cambria" w:hAnsi="Cambria" w:cs="Arial"/>
          <w:b/>
          <w:bCs/>
          <w:sz w:val="22"/>
          <w:szCs w:val="22"/>
        </w:rPr>
        <w:t>W OŚWIADCZENIU, O KTÓRYM MOWA W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8A549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</w:t>
      </w:r>
      <w:r w:rsidR="0053054D">
        <w:rPr>
          <w:rFonts w:ascii="Cambria" w:hAnsi="Cambria" w:cs="Arial"/>
          <w:bCs/>
          <w:i/>
          <w:iCs/>
          <w:sz w:val="22"/>
          <w:szCs w:val="22"/>
        </w:rPr>
        <w:t>enie Nadleśnictwa Komańcza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31B34A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</w:t>
      </w:r>
      <w:r w:rsidR="0053054D">
        <w:rPr>
          <w:rFonts w:ascii="Cambria" w:hAnsi="Cambria" w:cs="Arial"/>
          <w:bCs/>
          <w:sz w:val="22"/>
          <w:szCs w:val="22"/>
        </w:rPr>
        <w:t xml:space="preserve"> którym mowa w art. 125 ust. 1 ustawy</w:t>
      </w:r>
      <w:r>
        <w:rPr>
          <w:rFonts w:ascii="Cambria" w:hAnsi="Cambria" w:cs="Arial"/>
          <w:bCs/>
          <w:sz w:val="22"/>
          <w:szCs w:val="22"/>
        </w:rPr>
        <w:t xml:space="preserve">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47AADAF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</w:t>
      </w:r>
      <w:r w:rsidR="0053054D">
        <w:rPr>
          <w:rFonts w:ascii="Cambria" w:hAnsi="Cambria" w:cs="Arial"/>
          <w:sz w:val="22"/>
          <w:szCs w:val="22"/>
        </w:rPr>
        <w:t>tytułem środka zapobiegawczego,</w:t>
      </w:r>
    </w:p>
    <w:p w14:paraId="34A6EFF5" w14:textId="5F2EF4D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 w:rsidR="0053054D">
        <w:rPr>
          <w:rFonts w:ascii="Cambria" w:hAnsi="Cambria" w:cs="Arial"/>
          <w:sz w:val="22"/>
          <w:szCs w:val="22"/>
        </w:rPr>
        <w:t xml:space="preserve"> zawarcia z innymi W</w:t>
      </w:r>
      <w:r>
        <w:rPr>
          <w:rFonts w:ascii="Cambria" w:hAnsi="Cambria" w:cs="Arial"/>
          <w:sz w:val="22"/>
          <w:szCs w:val="22"/>
        </w:rPr>
        <w:t xml:space="preserve">ykonawcami porozumienia mającego </w:t>
      </w:r>
      <w:r w:rsidR="0053054D">
        <w:rPr>
          <w:rFonts w:ascii="Cambria" w:hAnsi="Cambria" w:cs="Arial"/>
          <w:sz w:val="22"/>
          <w:szCs w:val="22"/>
        </w:rPr>
        <w:t>na celu zakłócenie konkurencji,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7317E8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</w:t>
      </w:r>
      <w:r w:rsidR="0053054D">
        <w:rPr>
          <w:rFonts w:ascii="Cambria" w:hAnsi="Cambria" w:cs="Arial"/>
          <w:sz w:val="22"/>
          <w:szCs w:val="22"/>
        </w:rPr>
        <w:t>ie z dnia 12 stycznia 1991 r. o </w:t>
      </w:r>
      <w:r>
        <w:rPr>
          <w:rFonts w:ascii="Cambria" w:hAnsi="Cambria" w:cs="Arial"/>
          <w:sz w:val="22"/>
          <w:szCs w:val="22"/>
        </w:rPr>
        <w:t>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023A55FD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</w:t>
      </w:r>
      <w:r w:rsidR="0053054D">
        <w:rPr>
          <w:rFonts w:ascii="Cambria" w:hAnsi="Cambria" w:cs="Arial"/>
          <w:sz w:val="22"/>
          <w:szCs w:val="22"/>
        </w:rPr>
        <w:t>enia wolności lub karę grzywny,</w:t>
      </w:r>
    </w:p>
    <w:p w14:paraId="15E31537" w14:textId="68B326CE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>a</w:t>
      </w:r>
      <w:r w:rsidR="0053054D">
        <w:rPr>
          <w:rFonts w:ascii="Cambria" w:hAnsi="Cambria" w:cs="Arial"/>
          <w:sz w:val="22"/>
          <w:szCs w:val="22"/>
          <w:lang w:val="en-GB"/>
        </w:rPr>
        <w:t>rt. 109 ust. 1 pkt 2 lit c PZP,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4F826304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53054D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BF21D7">
        <w:rPr>
          <w:rFonts w:ascii="Cambria" w:hAnsi="Cambria" w:cs="Arial"/>
          <w:bCs/>
          <w:i/>
          <w:sz w:val="22"/>
          <w:szCs w:val="22"/>
        </w:rPr>
        <w:t>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</w:t>
      </w:r>
      <w:r w:rsidR="00A562E4">
        <w:rPr>
          <w:rFonts w:ascii="Cambria" w:hAnsi="Cambria" w:cs="Arial"/>
          <w:bCs/>
          <w:i/>
          <w:sz w:val="22"/>
          <w:szCs w:val="22"/>
        </w:rPr>
        <w:t>konawcy) jest opatrywane przez W</w:t>
      </w:r>
      <w:r w:rsidRPr="00BF21D7">
        <w:rPr>
          <w:rFonts w:ascii="Cambria" w:hAnsi="Cambria" w:cs="Arial"/>
          <w:bCs/>
          <w:i/>
          <w:sz w:val="22"/>
          <w:szCs w:val="22"/>
        </w:rPr>
        <w:t>ykonawcę kwalifikowanym podpisem elekt</w:t>
      </w:r>
      <w:r w:rsidR="00965DB9">
        <w:rPr>
          <w:rFonts w:ascii="Cambria" w:hAnsi="Cambria" w:cs="Arial"/>
          <w:bCs/>
          <w:i/>
          <w:sz w:val="22"/>
          <w:szCs w:val="22"/>
        </w:rPr>
        <w:t>ronicznym lub przez notariusza.</w:t>
      </w:r>
      <w:bookmarkStart w:id="1" w:name="_GoBack"/>
      <w:bookmarkEnd w:id="1"/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EE245" w14:textId="77777777" w:rsidR="00A86908" w:rsidRDefault="00A86908">
      <w:r>
        <w:separator/>
      </w:r>
    </w:p>
  </w:endnote>
  <w:endnote w:type="continuationSeparator" w:id="0">
    <w:p w14:paraId="08328348" w14:textId="77777777" w:rsidR="00A86908" w:rsidRDefault="00A8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0404E7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5DB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17829" w14:textId="77777777" w:rsidR="00A86908" w:rsidRDefault="00A86908">
      <w:r>
        <w:separator/>
      </w:r>
    </w:p>
  </w:footnote>
  <w:footnote w:type="continuationSeparator" w:id="0">
    <w:p w14:paraId="483E019A" w14:textId="77777777" w:rsidR="00A86908" w:rsidRDefault="00A86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054D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DB9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2E4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6908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21</cp:revision>
  <cp:lastPrinted>2017-05-23T10:32:00Z</cp:lastPrinted>
  <dcterms:created xsi:type="dcterms:W3CDTF">2022-06-26T12:59:00Z</dcterms:created>
  <dcterms:modified xsi:type="dcterms:W3CDTF">2025-11-07T07:03:00Z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